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DB64" w14:textId="4A6C7729" w:rsidR="005C05EF" w:rsidRPr="005C05EF" w:rsidRDefault="005C05EF" w:rsidP="005C05EF">
      <w:pPr>
        <w:widowControl w:val="0"/>
        <w:tabs>
          <w:tab w:val="left" w:pos="6300"/>
        </w:tabs>
        <w:suppressAutoHyphens/>
        <w:spacing w:after="0" w:line="240" w:lineRule="auto"/>
        <w:rPr>
          <w:rFonts w:ascii="Times New Roman" w:eastAsia="HG Mincho Light J" w:hAnsi="Times New Roman" w:cstheme="minorHAnsi"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5C05EF">
        <w:rPr>
          <w:rFonts w:ascii="Times New Roman" w:eastAsia="HG Mincho Light J" w:hAnsi="Times New Roman" w:cstheme="minorHAnsi"/>
          <w:bCs/>
          <w:color w:val="000000"/>
          <w:kern w:val="0"/>
          <w:sz w:val="24"/>
          <w:szCs w:val="24"/>
          <w:highlight w:val="yellow"/>
          <w:lang w:eastAsia="de-DE"/>
          <w14:ligatures w14:val="none"/>
        </w:rPr>
        <w:t>Diesen Teil bitte zuerst lesen!</w:t>
      </w:r>
      <w:r>
        <w:rPr>
          <w:rFonts w:ascii="Times New Roman" w:eastAsia="HG Mincho Light J" w:hAnsi="Times New Roman" w:cstheme="minorHAnsi"/>
          <w:bCs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</w:p>
    <w:p w14:paraId="6614435F" w14:textId="65072A1C" w:rsidR="005C05EF" w:rsidRPr="005C05EF" w:rsidRDefault="005C05EF" w:rsidP="005C05EF">
      <w:pPr>
        <w:widowControl w:val="0"/>
        <w:tabs>
          <w:tab w:val="left" w:pos="6300"/>
        </w:tabs>
        <w:suppressAutoHyphens/>
        <w:spacing w:after="0" w:line="240" w:lineRule="auto"/>
        <w:rPr>
          <w:rFonts w:ascii="Times New Roman" w:eastAsia="HG Mincho Light J" w:hAnsi="Times New Roman" w:cstheme="minorHAnsi"/>
          <w:bCs/>
          <w:color w:val="000000"/>
          <w:kern w:val="0"/>
          <w:sz w:val="24"/>
          <w:szCs w:val="24"/>
          <w:lang w:eastAsia="de-DE"/>
          <w14:ligatures w14:val="none"/>
        </w:rPr>
      </w:pPr>
    </w:p>
    <w:p w14:paraId="32698E9F" w14:textId="56527335" w:rsidR="005C05EF" w:rsidRPr="005C05EF" w:rsidRDefault="005C05EF" w:rsidP="005C05EF">
      <w:pPr>
        <w:widowControl w:val="0"/>
        <w:tabs>
          <w:tab w:val="left" w:pos="6300"/>
        </w:tabs>
        <w:suppressAutoHyphens/>
        <w:spacing w:after="0" w:line="240" w:lineRule="auto"/>
        <w:rPr>
          <w:rFonts w:ascii="Times New Roman" w:eastAsia="HG Mincho Light J" w:hAnsi="Times New Roman" w:cstheme="minorHAnsi"/>
          <w:bCs/>
          <w:color w:val="000000"/>
          <w:kern w:val="0"/>
          <w:sz w:val="24"/>
          <w:szCs w:val="24"/>
          <w:lang w:eastAsia="de-DE"/>
          <w14:ligatures w14:val="none"/>
        </w:rPr>
      </w:pPr>
    </w:p>
    <w:p w14:paraId="169144F4" w14:textId="1EB4D381" w:rsidR="005C05EF" w:rsidRPr="005C05EF" w:rsidRDefault="005C05EF" w:rsidP="005C05EF">
      <w:pPr>
        <w:widowControl w:val="0"/>
        <w:tabs>
          <w:tab w:val="left" w:pos="720"/>
        </w:tabs>
        <w:suppressAutoHyphens/>
        <w:spacing w:after="0" w:line="260" w:lineRule="exact"/>
        <w:ind w:right="363"/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</w:pPr>
      <w:r w:rsidRPr="005C05EF"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>Sehr geehrte Eltern und Erziehungsberechtigte, liebe Konfis,</w:t>
      </w:r>
    </w:p>
    <w:p w14:paraId="5E0EFA4A" w14:textId="32B8909D" w:rsidR="005C05EF" w:rsidRPr="005C05EF" w:rsidRDefault="005C05EF" w:rsidP="005C05EF">
      <w:pPr>
        <w:widowControl w:val="0"/>
        <w:tabs>
          <w:tab w:val="left" w:pos="720"/>
        </w:tabs>
        <w:suppressAutoHyphens/>
        <w:spacing w:after="0" w:line="260" w:lineRule="exact"/>
        <w:ind w:right="363"/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</w:pPr>
    </w:p>
    <w:p w14:paraId="19262D33" w14:textId="67EACE1E" w:rsidR="005C05EF" w:rsidRDefault="005C05EF" w:rsidP="005C05EF">
      <w:pP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bald geht es los mit der </w:t>
      </w:r>
      <w:proofErr w:type="spellStart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>Konfizeit</w:t>
      </w:r>
      <w:proofErr w:type="spellEnd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. Als erstes fahren wir zur Freizeit. Da wir gerne die Kosten für alle möglichst </w:t>
      </w:r>
      <w:proofErr w:type="gramStart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>gering halten</w:t>
      </w:r>
      <w:proofErr w:type="gramEnd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 wollen und wir nur 13 Konfis sind, die sich zur </w:t>
      </w:r>
      <w:proofErr w:type="spellStart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>Konfizeit</w:t>
      </w:r>
      <w:proofErr w:type="spellEnd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 angemeldet haben, könnten wir es auch schaffen mit Autos/ Bullis zu fahren. Wir sind mit Teamern insgesamt dann 18-20 Personen. </w:t>
      </w:r>
    </w:p>
    <w:p w14:paraId="73287745" w14:textId="3F79C89B" w:rsidR="005C05EF" w:rsidRDefault="005C05EF" w:rsidP="005C05EF">
      <w:pP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Einen Bulli kann ich fahren, den bekommen wir von der Evangelischen Jugend. Falls es Leute gibt, die noch weitere Möglichkeiten haben, wäre das </w:t>
      </w:r>
      <w:proofErr w:type="gramStart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>toll</w:t>
      </w:r>
      <w:proofErr w:type="gramEnd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, ansonsten versuchen wir mit einem Kleinbus eines Busunternehmens zu fahren. Für die Eltern, die fahren, gäbe es mehrere Möglichkeiten: Entweder Sie kommen als Betreuer mit </w:t>
      </w:r>
      <w:r w:rsidRPr="005C05EF">
        <w:rPr>
          <mc:AlternateContent>
            <mc:Choice Requires="w16se">
              <w:rFonts w:ascii="Calibri" w:eastAsia="HG Mincho Light J" w:hAnsi="Calibri" w:cs="Arial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lang w:eastAsia="de-DE"/>
          <w14:ligatures w14:val="non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 oder Sie machen sich ein schönes Wochenende im Sauerland oder auch nur einen Tag und fahren wieder. </w:t>
      </w:r>
    </w:p>
    <w:p w14:paraId="57A34D2D" w14:textId="0FC9F5A5" w:rsidR="005C05EF" w:rsidRDefault="005C05EF" w:rsidP="005C05EF">
      <w:pP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Damit wir uns abstimmen können, bitte ich Sie die Anmeldung schon mal auszufüllen und vor allem IHRE Emailadresse einmal an das Gemeindebüro </w:t>
      </w:r>
      <w:hyperlink r:id="rId5" w:history="1">
        <w:r w:rsidRPr="003C44B2">
          <w:rPr>
            <w:rStyle w:val="Hyperlink"/>
            <w:rFonts w:ascii="Calibri" w:eastAsia="HG Mincho Light J" w:hAnsi="Calibri" w:cs="Arial"/>
            <w:kern w:val="0"/>
            <w:sz w:val="24"/>
            <w:szCs w:val="24"/>
            <w:lang w:eastAsia="de-DE"/>
            <w14:ligatures w14:val="none"/>
          </w:rPr>
          <w:t>st-kg-nordwalde-altenberge@ekvw.de</w:t>
        </w:r>
      </w:hyperlink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 zu schicken. Wir haben leider nicht alle Anmeldungen vorliegen und würden uns freuen, wenn wir zunächst über </w:t>
      </w:r>
      <w:proofErr w:type="gramStart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>Email</w:t>
      </w:r>
      <w:proofErr w:type="gramEnd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 mit allen kommunizieren könnten.</w:t>
      </w:r>
    </w:p>
    <w:p w14:paraId="6D2FED13" w14:textId="024F85E3" w:rsidR="005C05EF" w:rsidRDefault="005C05EF" w:rsidP="005C05EF">
      <w:pP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Dann werden wir auch noch mal alle Zugangsdaten für die App an die </w:t>
      </w:r>
      <w:proofErr w:type="gramStart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>Email</w:t>
      </w:r>
      <w:proofErr w:type="gramEnd"/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 schicken! </w:t>
      </w:r>
    </w:p>
    <w:p w14:paraId="287B73AE" w14:textId="0E308779" w:rsidR="005C05EF" w:rsidRDefault="005C05EF" w:rsidP="005C05EF">
      <w:pP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Anbei ist auch die Info zur Freizeit. </w:t>
      </w:r>
    </w:p>
    <w:p w14:paraId="2FAEB1A3" w14:textId="78C5974E" w:rsidR="005C05EF" w:rsidRPr="00EF325F" w:rsidRDefault="005C05EF" w:rsidP="005C05EF">
      <w:pPr>
        <w:rPr>
          <w:rFonts w:ascii="Calibri" w:eastAsia="HG Mincho Light J" w:hAnsi="Calibri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EF325F">
        <w:rPr>
          <w:rFonts w:ascii="Calibri" w:eastAsia="HG Mincho Light J" w:hAnsi="Calibri" w:cs="Arial"/>
          <w:b/>
          <w:bCs/>
          <w:kern w:val="0"/>
          <w:sz w:val="24"/>
          <w:szCs w:val="24"/>
          <w:lang w:eastAsia="de-DE"/>
          <w14:ligatures w14:val="none"/>
        </w:rPr>
        <w:t xml:space="preserve">Wichtigste Frage also: Finden wir genug Menschen, die fahren können? Die Fahrtkosten können mit Tankbeleg zurückerstattet werden! </w:t>
      </w:r>
    </w:p>
    <w:p w14:paraId="1601A6A7" w14:textId="325D552F" w:rsidR="005C05EF" w:rsidRPr="00EF325F" w:rsidRDefault="005C05EF" w:rsidP="005C05EF">
      <w:pPr>
        <w:rPr>
          <w:rFonts w:ascii="Calibri" w:eastAsia="HG Mincho Light J" w:hAnsi="Calibri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EF325F">
        <w:rPr>
          <w:rFonts w:ascii="Calibri" w:eastAsia="HG Mincho Light J" w:hAnsi="Calibri" w:cs="Arial"/>
          <w:b/>
          <w:bCs/>
          <w:kern w:val="0"/>
          <w:sz w:val="24"/>
          <w:szCs w:val="24"/>
          <w:lang w:eastAsia="de-DE"/>
          <w14:ligatures w14:val="none"/>
        </w:rPr>
        <w:t xml:space="preserve">Wer bereit ist zu fahren, meldet sich einfach auch im Büro, dann sammeln wir das. </w:t>
      </w:r>
    </w:p>
    <w:p w14:paraId="474F0891" w14:textId="6D81D4A3" w:rsidR="005C05EF" w:rsidRDefault="005C05EF" w:rsidP="005C05EF">
      <w:pP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Ich würde gerne gegen 13 Uhr am Freitag losfahren. Es sind von Nordwalde aus 174 km pro Strecke (ca. 2:30 Stunden). Am Sonntag würde ich gerne nach dem Frühstück gegen 9:30 Uhr oder 10 Uhr losfahren. </w:t>
      </w:r>
    </w:p>
    <w:p w14:paraId="6042A150" w14:textId="38283CD5" w:rsidR="005C05EF" w:rsidRDefault="005C05EF" w:rsidP="005C05EF">
      <w:pP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Wenn wir das mit den Autos nicht hinbekommen, werden wir mit einem Bus gefahren. </w:t>
      </w:r>
    </w:p>
    <w:p w14:paraId="664292FA" w14:textId="531A949E" w:rsidR="005C05EF" w:rsidRDefault="005C05EF" w:rsidP="005C05EF">
      <w:pP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 xml:space="preserve">Sie können sich auch gerne unter meiner Handynummer 0177/2777218 melden! </w:t>
      </w:r>
    </w:p>
    <w:p w14:paraId="087BDC44" w14:textId="48AC60CC" w:rsidR="005C05EF" w:rsidRPr="005C05EF" w:rsidRDefault="00EF325F" w:rsidP="005C05EF">
      <w:pPr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EDAA05" wp14:editId="042C26CD">
            <wp:simplePos x="0" y="0"/>
            <wp:positionH relativeFrom="margin">
              <wp:posOffset>33020</wp:posOffset>
            </wp:positionH>
            <wp:positionV relativeFrom="paragraph">
              <wp:posOffset>158750</wp:posOffset>
            </wp:positionV>
            <wp:extent cx="907622" cy="591663"/>
            <wp:effectExtent l="0" t="0" r="6985" b="0"/>
            <wp:wrapNone/>
            <wp:docPr id="1981371453" name="Grafik 1" descr="Ein Bild, das Handschrift, Schrift, Kalligrafie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371453" name="Grafik 1" descr="Ein Bild, das Handschrift, Schrift, Kalligrafie, Typografi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22" cy="591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5EF">
        <w:rPr>
          <w:rFonts w:ascii="Calibri" w:eastAsia="HG Mincho Light J" w:hAnsi="Calibri" w:cs="Arial"/>
          <w:kern w:val="0"/>
          <w:sz w:val="24"/>
          <w:szCs w:val="24"/>
          <w:lang w:eastAsia="de-DE"/>
          <w14:ligatures w14:val="none"/>
        </w:rPr>
        <w:t>Viele Grüße,</w:t>
      </w:r>
    </w:p>
    <w:p w14:paraId="6073DBF0" w14:textId="321E1F88" w:rsidR="005C05EF" w:rsidRDefault="005C05EF"/>
    <w:sectPr w:rsidR="005C05EF" w:rsidSect="000B3D18">
      <w:headerReference w:type="default" r:id="rId7"/>
      <w:footerReference w:type="default" r:id="rId8"/>
      <w:pgSz w:w="11906" w:h="16838"/>
      <w:pgMar w:top="2977" w:right="1418" w:bottom="101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835"/>
      <w:gridCol w:w="3248"/>
    </w:tblGrid>
    <w:tr w:rsidR="00CB1A2E" w:rsidRPr="00242157" w14:paraId="293AB0C9" w14:textId="77777777" w:rsidTr="00CB1A2E">
      <w:tc>
        <w:tcPr>
          <w:tcW w:w="2977" w:type="dxa"/>
        </w:tcPr>
        <w:p w14:paraId="49EDEE86" w14:textId="77777777" w:rsidR="00000000" w:rsidRPr="00242157" w:rsidRDefault="00000000">
          <w:pPr>
            <w:pStyle w:val="Fuzeile"/>
            <w:rPr>
              <w:b/>
            </w:rPr>
          </w:pPr>
          <w:r w:rsidRPr="00242157">
            <w:rPr>
              <w:b/>
            </w:rPr>
            <w:t>Gemeindebüro/Pfarramt</w:t>
          </w:r>
        </w:p>
        <w:p w14:paraId="47E47587" w14:textId="77777777" w:rsidR="00000000" w:rsidRPr="00242157" w:rsidRDefault="00000000">
          <w:pPr>
            <w:pStyle w:val="Fuzeile"/>
          </w:pPr>
          <w:proofErr w:type="spellStart"/>
          <w:r w:rsidRPr="00242157">
            <w:t>Bispingallee</w:t>
          </w:r>
          <w:proofErr w:type="spellEnd"/>
          <w:r w:rsidRPr="00242157">
            <w:t xml:space="preserve"> 24</w:t>
          </w:r>
        </w:p>
        <w:p w14:paraId="227D96A2" w14:textId="77777777" w:rsidR="00000000" w:rsidRDefault="00000000">
          <w:pPr>
            <w:pStyle w:val="Fuzeile"/>
          </w:pPr>
          <w:r w:rsidRPr="00242157">
            <w:t>48356 Nordwalde</w:t>
          </w:r>
        </w:p>
        <w:p w14:paraId="47088F7B" w14:textId="77777777" w:rsidR="00000000" w:rsidRPr="00242157" w:rsidRDefault="00000000" w:rsidP="00CB1A2E">
          <w:pPr>
            <w:pStyle w:val="Fuzeile"/>
          </w:pPr>
          <w:r w:rsidRPr="00242157">
            <w:t xml:space="preserve">geöffnet </w:t>
          </w:r>
          <w:proofErr w:type="spellStart"/>
          <w:r w:rsidRPr="00242157">
            <w:t>Di+Fr</w:t>
          </w:r>
          <w:proofErr w:type="spellEnd"/>
          <w:r w:rsidRPr="00242157">
            <w:t xml:space="preserve"> 9-12</w:t>
          </w:r>
          <w:r>
            <w:t xml:space="preserve">, Mi </w:t>
          </w:r>
          <w:r w:rsidRPr="00242157">
            <w:t>16-19 Uhr</w:t>
          </w:r>
        </w:p>
      </w:tc>
      <w:tc>
        <w:tcPr>
          <w:tcW w:w="2835" w:type="dxa"/>
        </w:tcPr>
        <w:p w14:paraId="2E75383A" w14:textId="77777777" w:rsidR="00000000" w:rsidRPr="00242157" w:rsidRDefault="00000000">
          <w:pPr>
            <w:pStyle w:val="Fuzeile"/>
            <w:rPr>
              <w:rFonts w:cstheme="minorHAnsi"/>
              <w:b/>
            </w:rPr>
          </w:pPr>
          <w:r w:rsidRPr="00242157">
            <w:rPr>
              <w:rFonts w:cstheme="minorHAnsi"/>
              <w:b/>
            </w:rPr>
            <w:t>Kontakt</w:t>
          </w:r>
        </w:p>
        <w:p w14:paraId="61FADB0A" w14:textId="77777777" w:rsidR="00000000" w:rsidRPr="00242157" w:rsidRDefault="00000000">
          <w:pPr>
            <w:pStyle w:val="Fuzeile"/>
          </w:pPr>
          <w:r w:rsidRPr="00242157">
            <w:rPr>
              <w:rFonts w:cstheme="minorHAnsi"/>
            </w:rPr>
            <w:sym w:font="Wingdings" w:char="F028"/>
          </w:r>
          <w:r w:rsidRPr="00242157">
            <w:rPr>
              <w:rFonts w:cstheme="minorHAnsi"/>
            </w:rPr>
            <w:t xml:space="preserve"> 02573 555</w:t>
          </w:r>
          <w:r>
            <w:rPr>
              <w:rFonts w:cstheme="minorHAnsi"/>
            </w:rPr>
            <w:t xml:space="preserve">    </w:t>
          </w:r>
          <w:r w:rsidRPr="00242157">
            <w:sym w:font="Webdings" w:char="F09A"/>
          </w:r>
          <w:r w:rsidRPr="00242157">
            <w:t xml:space="preserve"> 02573 98898</w:t>
          </w:r>
        </w:p>
        <w:p w14:paraId="6FB203E5" w14:textId="77777777" w:rsidR="00000000" w:rsidRPr="00242157" w:rsidRDefault="00000000">
          <w:pPr>
            <w:pStyle w:val="Fuzeile"/>
          </w:pPr>
          <w:r w:rsidRPr="00242157">
            <w:t>gemeindebuero@ev-nordwalde-altenberge.de</w:t>
          </w:r>
        </w:p>
      </w:tc>
      <w:tc>
        <w:tcPr>
          <w:tcW w:w="3248" w:type="dxa"/>
        </w:tcPr>
        <w:p w14:paraId="1B4C4C4C" w14:textId="77777777" w:rsidR="00000000" w:rsidRPr="00242157" w:rsidRDefault="00000000">
          <w:pPr>
            <w:pStyle w:val="Fuzeile"/>
            <w:rPr>
              <w:b/>
            </w:rPr>
          </w:pPr>
          <w:r w:rsidRPr="00242157">
            <w:rPr>
              <w:b/>
            </w:rPr>
            <w:t xml:space="preserve">Pfarrerin Janine </w:t>
          </w:r>
          <w:r>
            <w:rPr>
              <w:b/>
            </w:rPr>
            <w:t>Veit</w:t>
          </w:r>
        </w:p>
        <w:p w14:paraId="5917CCDC" w14:textId="77777777" w:rsidR="00000000" w:rsidRDefault="00000000">
          <w:pPr>
            <w:pStyle w:val="Fuzeile"/>
            <w:rPr>
              <w:rFonts w:cstheme="minorHAnsi"/>
            </w:rPr>
          </w:pPr>
          <w:r w:rsidRPr="00242157">
            <w:rPr>
              <w:rFonts w:cstheme="minorHAnsi"/>
            </w:rPr>
            <w:sym w:font="Wingdings" w:char="F028"/>
          </w:r>
          <w:r w:rsidRPr="00242157">
            <w:rPr>
              <w:rFonts w:cstheme="minorHAnsi"/>
            </w:rPr>
            <w:t xml:space="preserve"> 02573 2553</w:t>
          </w:r>
        </w:p>
        <w:p w14:paraId="011AF82E" w14:textId="77777777" w:rsidR="00000000" w:rsidRPr="00242157" w:rsidRDefault="00000000">
          <w:pPr>
            <w:pStyle w:val="Fuzeile"/>
            <w:rPr>
              <w:rFonts w:cstheme="minorHAnsi"/>
            </w:rPr>
          </w:pPr>
          <w:r>
            <w:rPr>
              <w:rFonts w:cstheme="minorHAnsi"/>
            </w:rPr>
            <w:t>J</w:t>
          </w:r>
          <w:r>
            <w:rPr>
              <w:rFonts w:cstheme="minorHAnsi"/>
            </w:rPr>
            <w:t>anine.</w:t>
          </w:r>
          <w:r>
            <w:rPr>
              <w:rFonts w:cstheme="minorHAnsi"/>
            </w:rPr>
            <w:t>veit@ekvw.de</w:t>
          </w:r>
        </w:p>
        <w:p w14:paraId="02AFB18A" w14:textId="77777777" w:rsidR="00000000" w:rsidRPr="00242157" w:rsidRDefault="00000000">
          <w:pPr>
            <w:pStyle w:val="Fuzeile"/>
            <w:rPr>
              <w:rFonts w:cstheme="minorHAnsi"/>
            </w:rPr>
          </w:pPr>
          <w:r w:rsidRPr="00242157">
            <w:rPr>
              <w:rFonts w:cstheme="minorHAnsi"/>
            </w:rPr>
            <w:t>IBAN</w:t>
          </w:r>
          <w:r>
            <w:rPr>
              <w:rFonts w:cstheme="minorHAnsi"/>
            </w:rPr>
            <w:t xml:space="preserve"> </w:t>
          </w:r>
          <w:r w:rsidRPr="00242157">
            <w:rPr>
              <w:rFonts w:cstheme="minorHAnsi"/>
            </w:rPr>
            <w:t>DE39 4035 1060 0007 5499 26</w:t>
          </w:r>
        </w:p>
      </w:tc>
    </w:tr>
  </w:tbl>
  <w:p w14:paraId="4B9CD018" w14:textId="77777777" w:rsidR="00000000" w:rsidRPr="00242157" w:rsidRDefault="00000000" w:rsidP="00CB1A2E">
    <w:pPr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05B8" w14:textId="77777777" w:rsidR="00000000" w:rsidRDefault="00000000" w:rsidP="00CB1A2E">
    <w:pPr>
      <w:pStyle w:val="Kopfzeile"/>
      <w:tabs>
        <w:tab w:val="clear" w:pos="4536"/>
        <w:tab w:val="clear" w:pos="9072"/>
        <w:tab w:val="left" w:pos="2040"/>
      </w:tabs>
      <w:rPr>
        <w:sz w:val="36"/>
      </w:rPr>
    </w:pPr>
    <w:r w:rsidRPr="00FA77C0"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32BBA07C" wp14:editId="63089062">
          <wp:simplePos x="0" y="0"/>
          <wp:positionH relativeFrom="column">
            <wp:posOffset>4357370</wp:posOffset>
          </wp:positionH>
          <wp:positionV relativeFrom="paragraph">
            <wp:posOffset>-354964</wp:posOffset>
          </wp:positionV>
          <wp:extent cx="1631315" cy="1155628"/>
          <wp:effectExtent l="0" t="0" r="0" b="0"/>
          <wp:wrapNone/>
          <wp:docPr id="18" name="Grafik 18" descr="C:\Users\hfilthuth\AppData\Local\Microsoft\Windows\INetCache\Content.Word\Logo evKNA 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filthuth\AppData\Local\Microsoft\Windows\INetCache\Content.Word\Logo evKNA freigestel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84" cy="116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7C0">
      <w:rPr>
        <w:sz w:val="36"/>
      </w:rPr>
      <w:t xml:space="preserve">Evangelische Kirchengemeinde </w:t>
    </w:r>
  </w:p>
  <w:p w14:paraId="1D3F4601" w14:textId="77777777" w:rsidR="00000000" w:rsidRDefault="00000000" w:rsidP="00CB1A2E">
    <w:pPr>
      <w:pStyle w:val="Kopfzeile"/>
      <w:tabs>
        <w:tab w:val="clear" w:pos="4536"/>
        <w:tab w:val="clear" w:pos="9072"/>
        <w:tab w:val="left" w:pos="2040"/>
      </w:tabs>
      <w:rPr>
        <w:sz w:val="36"/>
      </w:rPr>
    </w:pPr>
    <w:r w:rsidRPr="00FA77C0">
      <w:rPr>
        <w:sz w:val="36"/>
      </w:rPr>
      <w:t>Nordwalde-Altenberge</w:t>
    </w:r>
  </w:p>
  <w:p w14:paraId="1F6D45E5" w14:textId="77777777" w:rsidR="00000000" w:rsidRPr="00242157" w:rsidRDefault="00000000" w:rsidP="00CB1A2E">
    <w:pPr>
      <w:pStyle w:val="Kopfzeile"/>
      <w:tabs>
        <w:tab w:val="clear" w:pos="4536"/>
        <w:tab w:val="clear" w:pos="9072"/>
        <w:tab w:val="left" w:pos="2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4480"/>
    <w:multiLevelType w:val="hybridMultilevel"/>
    <w:tmpl w:val="DBD04288"/>
    <w:lvl w:ilvl="0" w:tplc="F1A84546">
      <w:numFmt w:val="bullet"/>
      <w:lvlText w:val=""/>
      <w:lvlJc w:val="left"/>
      <w:pPr>
        <w:ind w:left="720" w:hanging="360"/>
      </w:pPr>
      <w:rPr>
        <w:rFonts w:ascii="Symbol" w:eastAsia="HG Mincho Light J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1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EF"/>
    <w:rsid w:val="000B3D18"/>
    <w:rsid w:val="005C05EF"/>
    <w:rsid w:val="00E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802E"/>
  <w15:chartTrackingRefBased/>
  <w15:docId w15:val="{1943A09F-A3EC-42E3-9E46-DFA58DA5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C05EF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5C05EF"/>
    <w:rPr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5C05EF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5C05EF"/>
    <w:rPr>
      <w:kern w:val="0"/>
      <w14:ligatures w14:val="none"/>
    </w:rPr>
  </w:style>
  <w:style w:type="table" w:styleId="Tabellenraster">
    <w:name w:val="Table Grid"/>
    <w:basedOn w:val="NormaleTabelle"/>
    <w:rsid w:val="005C05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5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-kg-nordwalde-altenberge@ekvw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Hühne</dc:creator>
  <cp:keywords/>
  <dc:description/>
  <cp:lastModifiedBy>Janine Hühne</cp:lastModifiedBy>
  <cp:revision>1</cp:revision>
  <cp:lastPrinted>2024-02-06T10:13:00Z</cp:lastPrinted>
  <dcterms:created xsi:type="dcterms:W3CDTF">2024-02-06T10:00:00Z</dcterms:created>
  <dcterms:modified xsi:type="dcterms:W3CDTF">2024-02-06T10:14:00Z</dcterms:modified>
</cp:coreProperties>
</file>